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bookmarkStart w:id="0" w:name="_GoBack"/>
      <w:bookmarkEnd w:id="0"/>
      <w:r w:rsidRPr="008577DD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3"/>
          <w:szCs w:val="43"/>
        </w:rPr>
        <w:t>民事起诉状</w:t>
      </w:r>
    </w:p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before="168" w:line="220" w:lineRule="auto"/>
        <w:ind w:left="271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8577DD"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</w:rPr>
        <w:t>(保证保险合同纠纷)</w:t>
      </w:r>
    </w:p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before="193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108"/>
      </w:tblGrid>
      <w:tr w:rsidR="008577DD" w:rsidRPr="008577DD" w:rsidTr="00FA2EA4">
        <w:trPr>
          <w:trHeight w:val="2663"/>
        </w:trPr>
        <w:tc>
          <w:tcPr>
            <w:tcW w:w="8799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19" w:lineRule="auto"/>
              <w:ind w:left="8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8" w:lineRule="auto"/>
              <w:ind w:left="114" w:right="654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3.本表所涉内容系针对一般保证保险合同纠纷案件，有些内容可能与您的案件无关，您认为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与案件无关的项目可以填“无”或不填；对于本表中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9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;您认为另有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重要内容需要列明的，可以在本表尾部或者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4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4" w:lineRule="auto"/>
              <w:ind w:left="84" w:right="653" w:firstLine="4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8577DD" w:rsidRPr="008577DD" w:rsidTr="00FA2EA4">
        <w:trPr>
          <w:trHeight w:val="779"/>
        </w:trPr>
        <w:tc>
          <w:tcPr>
            <w:tcW w:w="8799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ind w:left="369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当事人信息</w:t>
            </w:r>
            <w:proofErr w:type="spellEnd"/>
          </w:p>
        </w:tc>
      </w:tr>
      <w:tr w:rsidR="008577DD" w:rsidRPr="008577DD" w:rsidTr="00FA2EA4">
        <w:trPr>
          <w:trHeight w:val="3457"/>
        </w:trPr>
        <w:tc>
          <w:tcPr>
            <w:tcW w:w="2691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0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2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3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职务：      联系电话：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64" w:lineRule="auto"/>
              <w:ind w:left="642" w:right="466" w:hanging="5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类型：有限责任公司□股份有限公司□上市公司口其他企业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事业单位□社会团体□基金会口社会服务机构□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5" w:lineRule="auto"/>
              <w:ind w:left="653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机关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法人口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农村集体经济组织法人口 城镇农村的合作经济组织法人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7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□基层群众性自治组织法人口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66" w:lineRule="auto"/>
              <w:ind w:left="634" w:right="286" w:firstLine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个人独资企业口合伙企业□不具有法人资格的专业服务机构□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国有□(控股口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参股口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)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民营□</w:t>
            </w:r>
          </w:p>
        </w:tc>
      </w:tr>
      <w:tr w:rsidR="008577DD" w:rsidRPr="008577DD" w:rsidTr="00FA2EA4">
        <w:trPr>
          <w:trHeight w:val="1569"/>
        </w:trPr>
        <w:tc>
          <w:tcPr>
            <w:tcW w:w="2691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2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单位：              职务：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11" w:lineRule="exact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代理权限：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9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一般授权口 特别授权□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8577DD" w:rsidRPr="008577DD" w:rsidTr="00FA2EA4">
        <w:trPr>
          <w:trHeight w:val="1249"/>
        </w:trPr>
        <w:tc>
          <w:tcPr>
            <w:tcW w:w="2691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81" w:lineRule="auto"/>
              <w:ind w:left="11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声明更改外，适用于案件一审、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件人、联系电话</w:t>
            </w:r>
          </w:p>
        </w:tc>
        <w:tc>
          <w:tcPr>
            <w:tcW w:w="610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29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73" w:lineRule="exact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9"/>
                <w:szCs w:val="19"/>
              </w:rPr>
              <w:t>收件人：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8577DD" w:rsidRPr="008577DD" w:rsidTr="00FA2EA4">
        <w:trPr>
          <w:trHeight w:val="939"/>
        </w:trPr>
        <w:tc>
          <w:tcPr>
            <w:tcW w:w="2691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1" w:lineRule="auto"/>
              <w:ind w:left="1143" w:right="724" w:hanging="68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是口  方式：短信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9"/>
                <w:sz w:val="19"/>
                <w:szCs w:val="19"/>
                <w:u w:val="single"/>
              </w:rPr>
              <w:t xml:space="preserve">    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微信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6"/>
                <w:sz w:val="19"/>
                <w:szCs w:val="19"/>
                <w:u w:val="single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传真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86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90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邮箱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7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u w:val="single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其他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4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  <w:lang w:eastAsia="en-US"/>
              </w:rPr>
              <w:t>否□</w:t>
            </w:r>
          </w:p>
        </w:tc>
      </w:tr>
      <w:tr w:rsidR="008577DD" w:rsidRPr="008577DD" w:rsidTr="00FA2EA4">
        <w:trPr>
          <w:trHeight w:val="1544"/>
        </w:trPr>
        <w:tc>
          <w:tcPr>
            <w:tcW w:w="2691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0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position w:val="8"/>
                <w:sz w:val="19"/>
                <w:szCs w:val="19"/>
              </w:rPr>
              <w:t>住所地(主要办事机构所在地):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1"/>
                <w:sz w:val="19"/>
                <w:szCs w:val="19"/>
              </w:rPr>
              <w:t xml:space="preserve">职务： 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联系电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0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统一社会信用代码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</w:tbl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line="39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4"/>
          <w:szCs w:val="24"/>
          <w:lang w:eastAsia="en-US"/>
        </w:rPr>
        <w:sectPr w:rsidR="008577DD" w:rsidRPr="008577DD">
          <w:pgSz w:w="11650" w:h="16860"/>
          <w:pgMar w:top="1305" w:right="1485" w:bottom="400" w:left="1355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3173"/>
        <w:gridCol w:w="2985"/>
      </w:tblGrid>
      <w:tr w:rsidR="008577DD" w:rsidRPr="008577DD" w:rsidTr="00FA2EA4">
        <w:trPr>
          <w:trHeight w:val="1893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8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lastRenderedPageBreak/>
              <w:t>被告(法人、非法人组织)</w:t>
            </w:r>
          </w:p>
        </w:tc>
        <w:tc>
          <w:tcPr>
            <w:tcW w:w="6158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73" w:lineRule="auto"/>
              <w:ind w:left="103" w:right="79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类型：有限责任公司口股份有限公司□上市公司□其他企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团体口基金会□社会服务机构□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9" w:lineRule="auto"/>
              <w:ind w:left="103" w:right="361" w:firstLine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城镇农村的合作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经济组织法人口基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层群众性自治组织法人口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75" w:lineRule="auto"/>
              <w:ind w:left="103" w:right="115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个人独资企业□合伙企业□不具有法人资格的专业服务机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国有□(控股口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参股口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)民营□</w:t>
            </w:r>
          </w:p>
        </w:tc>
      </w:tr>
      <w:tr w:rsidR="008577DD" w:rsidRPr="008577DD" w:rsidTr="00FA2EA4">
        <w:trPr>
          <w:trHeight w:val="187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58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性别：男□女口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33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-1"/>
                <w:sz w:val="18"/>
                <w:szCs w:val="18"/>
              </w:rPr>
              <w:t>出生日期：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position w:val="-1"/>
                <w:sz w:val="18"/>
                <w:szCs w:val="18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3"/>
                <w:sz w:val="18"/>
                <w:szCs w:val="18"/>
              </w:rPr>
              <w:t>年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6"/>
                <w:position w:val="3"/>
                <w:sz w:val="18"/>
                <w:szCs w:val="18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3"/>
                <w:sz w:val="18"/>
                <w:szCs w:val="18"/>
              </w:rPr>
              <w:t>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5"/>
                <w:position w:val="3"/>
                <w:sz w:val="18"/>
                <w:szCs w:val="18"/>
              </w:rPr>
              <w:t xml:space="preserve">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3"/>
                <w:sz w:val="18"/>
                <w:szCs w:val="18"/>
              </w:rPr>
              <w:t>日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2"/>
                <w:position w:val="3"/>
                <w:sz w:val="18"/>
                <w:szCs w:val="18"/>
              </w:rPr>
              <w:t xml:space="preserve">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-2"/>
                <w:sz w:val="18"/>
                <w:szCs w:val="18"/>
              </w:rPr>
              <w:t>民族：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工作单位：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 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职务：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  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联系电话：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31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8577DD" w:rsidRPr="008577DD" w:rsidTr="00FA2EA4">
        <w:trPr>
          <w:trHeight w:val="3457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30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3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 xml:space="preserve">法定代表人/主要负责人：          职务： 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 xml:space="preserve"> 联系电话：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统一社会信用代码：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73" w:lineRule="auto"/>
              <w:ind w:left="103" w:right="79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类型：有限责任公司口股份有限公司□上市公司□其他企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团体□基金会□社会服务机构□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74" w:lineRule="auto"/>
              <w:ind w:left="103" w:right="361" w:firstLine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城镇农村的合作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经济组织法人口基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层群众性自治组织法人口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80" w:lineRule="auto"/>
              <w:ind w:left="103" w:right="115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国有□(控股口参股□)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2"/>
                <w:sz w:val="18"/>
                <w:szCs w:val="18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民营□</w:t>
            </w:r>
          </w:p>
        </w:tc>
      </w:tr>
      <w:tr w:rsidR="008577DD" w:rsidRPr="008577DD" w:rsidTr="00FA2EA4">
        <w:trPr>
          <w:trHeight w:val="188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73" w:type="dxa"/>
            <w:tcBorders>
              <w:right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85" w:lineRule="auto"/>
              <w:ind w:left="103" w:right="4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sz w:val="18"/>
                <w:szCs w:val="18"/>
              </w:rPr>
              <w:t>出生日期：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sz w:val="18"/>
                <w:szCs w:val="18"/>
              </w:rPr>
              <w:t>年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4"/>
                <w:sz w:val="18"/>
                <w:szCs w:val="18"/>
              </w:rPr>
              <w:t>月     日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工作单位：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     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2"/>
                <w:position w:val="-1"/>
                <w:sz w:val="18"/>
                <w:szCs w:val="18"/>
              </w:rPr>
              <w:t>职务：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position w:val="-1"/>
                <w:sz w:val="18"/>
                <w:szCs w:val="18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住所地(户籍所在地):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经常居住地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2985" w:type="dxa"/>
            <w:tcBorders>
              <w:left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ind w:left="4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民族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7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联系电话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，</w:t>
            </w:r>
          </w:p>
        </w:tc>
      </w:tr>
      <w:tr w:rsidR="008577DD" w:rsidRPr="008577DD" w:rsidTr="00FA2EA4">
        <w:trPr>
          <w:trHeight w:val="1409"/>
        </w:trPr>
        <w:tc>
          <w:tcPr>
            <w:tcW w:w="8860" w:type="dxa"/>
            <w:gridSpan w:val="3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33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  <w:lang w:eastAsia="en-US"/>
              </w:rPr>
              <w:t>诉讼请求和依据</w:t>
            </w:r>
            <w:proofErr w:type="spellEnd"/>
          </w:p>
        </w:tc>
      </w:tr>
      <w:tr w:rsidR="008577DD" w:rsidRPr="008577DD" w:rsidTr="00FA2EA4">
        <w:trPr>
          <w:trHeight w:val="64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1.理赔款</w:t>
            </w:r>
          </w:p>
        </w:tc>
        <w:tc>
          <w:tcPr>
            <w:tcW w:w="6158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支付理赔款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元(人民币，下同；如外币需特别注明);</w:t>
            </w:r>
          </w:p>
        </w:tc>
      </w:tr>
      <w:tr w:rsidR="008577DD" w:rsidRPr="008577DD" w:rsidTr="00FA2EA4">
        <w:trPr>
          <w:trHeight w:val="149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2.保险费、违约金等</w:t>
            </w:r>
          </w:p>
        </w:tc>
        <w:tc>
          <w:tcPr>
            <w:tcW w:w="6158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截至    年  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 xml:space="preserve">日止，欠保险费、违约金等共计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position w:val="-4"/>
                <w:sz w:val="18"/>
                <w:szCs w:val="18"/>
              </w:rPr>
              <w:t>儿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自   年 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1"/>
                <w:sz w:val="18"/>
                <w:szCs w:val="18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日之后的保险费、违约金等各项费用按照保证保险合同约定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36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8"/>
                <w:szCs w:val="18"/>
              </w:rPr>
              <w:t>计算至实际清偿之日止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明细：</w:t>
            </w:r>
          </w:p>
        </w:tc>
      </w:tr>
      <w:tr w:rsidR="008577DD" w:rsidRPr="008577DD" w:rsidTr="00FA2EA4">
        <w:trPr>
          <w:trHeight w:val="694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58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是口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费用明细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9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</w:tbl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8577DD" w:rsidRPr="008577DD" w:rsidSect="00704C61">
          <w:footerReference w:type="default" r:id="rId7"/>
          <w:pgSz w:w="11640" w:h="16880"/>
          <w:pgMar w:top="1364" w:right="1145" w:bottom="1234" w:left="1624" w:header="0" w:footer="948" w:gutter="0"/>
          <w:cols w:space="720"/>
          <w:titlePg/>
          <w:docGrid w:linePitch="286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098"/>
      </w:tblGrid>
      <w:tr w:rsidR="008577DD" w:rsidRPr="008577DD" w:rsidTr="00FA2EA4">
        <w:trPr>
          <w:trHeight w:val="734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4.其他请求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8577DD" w:rsidRPr="008577DD" w:rsidTr="00FA2EA4">
        <w:trPr>
          <w:trHeight w:val="500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5.标的总额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8577DD" w:rsidRPr="008577DD" w:rsidTr="00FA2EA4">
        <w:trPr>
          <w:trHeight w:val="95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6.请求依据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47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position w:val="22"/>
                <w:sz w:val="18"/>
                <w:szCs w:val="18"/>
              </w:rPr>
              <w:t>合同约定：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8577DD" w:rsidRPr="008577DD" w:rsidTr="00FA2EA4">
        <w:trPr>
          <w:trHeight w:val="870"/>
        </w:trPr>
        <w:tc>
          <w:tcPr>
            <w:tcW w:w="8800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31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约定管辖和诉讼保全</w:t>
            </w:r>
            <w:proofErr w:type="spellEnd"/>
          </w:p>
        </w:tc>
      </w:tr>
      <w:tr w:rsidR="008577DD" w:rsidRPr="008577DD" w:rsidTr="00FA2EA4">
        <w:trPr>
          <w:trHeight w:val="102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7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</w:rPr>
              <w:t>有□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14"/>
                <w:sz w:val="18"/>
                <w:szCs w:val="18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</w:rPr>
              <w:t>合同条款及内容：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8577DD" w:rsidRPr="008577DD" w:rsidTr="00FA2EA4">
        <w:trPr>
          <w:trHeight w:val="130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"/>
                <w:sz w:val="18"/>
                <w:szCs w:val="18"/>
              </w:rPr>
              <w:t>已经诉前保全：是口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"/>
                <w:sz w:val="18"/>
                <w:szCs w:val="18"/>
              </w:rPr>
              <w:t xml:space="preserve">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保全法院：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</w:rPr>
              <w:t xml:space="preserve">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保全时间：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2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8577DD" w:rsidRPr="008577DD" w:rsidTr="00FA2EA4">
        <w:trPr>
          <w:trHeight w:val="1059"/>
        </w:trPr>
        <w:tc>
          <w:tcPr>
            <w:tcW w:w="8800" w:type="dxa"/>
            <w:gridSpan w:val="2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0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事实与理由</w:t>
            </w:r>
            <w:proofErr w:type="spellEnd"/>
          </w:p>
        </w:tc>
      </w:tr>
      <w:tr w:rsidR="008577DD" w:rsidRPr="008577DD" w:rsidTr="00FA2EA4">
        <w:trPr>
          <w:trHeight w:val="113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389" w:lineRule="auto"/>
              <w:ind w:left="114" w:right="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1.保证保险合同的签订情况(合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同名称、主体、签订时间、地点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行等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8577DD" w:rsidRPr="008577DD" w:rsidTr="00FA2EA4">
        <w:trPr>
          <w:trHeight w:val="3448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2.保证保险合同的主要约定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38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</w:rPr>
              <w:t>保证保险金额：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保费金额：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保险期间：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38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</w:rPr>
              <w:t>保险费缴纳方式：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理赔条件：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8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</w:rPr>
              <w:t>理赔款项和未付保费的追索：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违约事由及违约责任：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37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</w:rPr>
              <w:t>特别约定：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其他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8577DD" w:rsidRPr="008577DD" w:rsidTr="00FA2EA4">
        <w:trPr>
          <w:trHeight w:val="77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391" w:lineRule="exact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6"/>
                <w:sz w:val="18"/>
                <w:szCs w:val="18"/>
              </w:rPr>
              <w:t>3.是否对被告就保证保险合同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主要条款进行提示注意、说明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position w:val="-1"/>
                <w:sz w:val="18"/>
                <w:szCs w:val="18"/>
              </w:rPr>
              <w:t>是□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-1"/>
                <w:sz w:val="18"/>
                <w:szCs w:val="18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提示说明的具体方式以及时间地点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8577DD" w:rsidRPr="008577DD" w:rsidTr="00FA2EA4">
        <w:trPr>
          <w:trHeight w:val="1834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472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 xml:space="preserve">4.被告借款合同的主要约定(借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款金额、期限、用途、利息标准、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还款方式、担保、违约责任、解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除条件、管辖约定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98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line="47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8577DD" w:rsidRPr="008577DD">
          <w:footerReference w:type="default" r:id="rId8"/>
          <w:pgSz w:w="11660" w:h="16860"/>
          <w:pgMar w:top="1344" w:right="1514" w:bottom="400" w:left="133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4108"/>
        <w:gridCol w:w="1291"/>
        <w:gridCol w:w="768"/>
      </w:tblGrid>
      <w:tr w:rsidR="008577DD" w:rsidRPr="008577DD" w:rsidTr="00FA2EA4">
        <w:trPr>
          <w:trHeight w:val="816"/>
        </w:trPr>
        <w:tc>
          <w:tcPr>
            <w:tcW w:w="2702" w:type="dxa"/>
            <w:vMerge w:val="restart"/>
            <w:tcBorders>
              <w:bottom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5.被告逾期未还款情况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自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年  月   日至  年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0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日，被告按约定还款，已还款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逾期但已还款    元，共归还本金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0"/>
                <w:sz w:val="19"/>
                <w:szCs w:val="19"/>
              </w:rPr>
              <w:t xml:space="preserve">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元，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利息    元</w:t>
            </w:r>
          </w:p>
        </w:tc>
        <w:tc>
          <w:tcPr>
            <w:tcW w:w="768" w:type="dxa"/>
            <w:tcBorders>
              <w:left w:val="nil"/>
              <w:bottom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14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  <w:lang w:eastAsia="en-US"/>
              </w:rPr>
              <w:t>元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49"/>
                <w:sz w:val="19"/>
                <w:szCs w:val="19"/>
                <w:lang w:eastAsia="en-US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  <w:lang w:eastAsia="en-US"/>
              </w:rPr>
              <w:t>，</w:t>
            </w:r>
          </w:p>
        </w:tc>
      </w:tr>
      <w:tr w:rsidR="008577DD" w:rsidRPr="008577DD" w:rsidTr="00FA2EA4">
        <w:trPr>
          <w:trHeight w:val="1485"/>
        </w:trPr>
        <w:tc>
          <w:tcPr>
            <w:tcW w:w="2702" w:type="dxa"/>
            <w:vMerge/>
            <w:tcBorders>
              <w:top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right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自   年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0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日起，开始逾期不还，截至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年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款本金  元、利息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元、罚息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元、复利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约金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 xml:space="preserve">   元、手续费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元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382" w:lineRule="exact"/>
              <w:ind w:right="9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position w:val="14"/>
                <w:sz w:val="19"/>
                <w:szCs w:val="19"/>
              </w:rPr>
              <w:t>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0"/>
                <w:position w:val="14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5"/>
                <w:position w:val="14"/>
                <w:sz w:val="19"/>
                <w:szCs w:val="19"/>
              </w:rPr>
              <w:t>日，被告  欠付借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ind w:left="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元、滞纳金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元、违</w:t>
            </w:r>
          </w:p>
        </w:tc>
      </w:tr>
      <w:tr w:rsidR="008577DD" w:rsidRPr="008577DD" w:rsidTr="00FA2EA4">
        <w:trPr>
          <w:trHeight w:val="75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6.保证保险合同的履行情况</w:t>
            </w:r>
          </w:p>
        </w:tc>
        <w:tc>
          <w:tcPr>
            <w:tcW w:w="6167" w:type="dxa"/>
            <w:gridSpan w:val="3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原告于  年 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47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日进行了理赔，代被告清偿债务，共赔款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元，于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年  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8"/>
                <w:sz w:val="19"/>
                <w:szCs w:val="19"/>
              </w:rPr>
              <w:t xml:space="preserve">  </w:t>
            </w:r>
            <w:proofErr w:type="gram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日取得</w:t>
            </w:r>
            <w:proofErr w:type="gram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权益转让确认书</w:t>
            </w:r>
          </w:p>
        </w:tc>
      </w:tr>
      <w:tr w:rsidR="008577DD" w:rsidRPr="008577DD" w:rsidTr="00FA2EA4">
        <w:trPr>
          <w:trHeight w:val="1917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  <w:lang w:eastAsia="en-US"/>
              </w:rPr>
              <w:t>7.追索情况</w:t>
            </w:r>
          </w:p>
        </w:tc>
        <w:tc>
          <w:tcPr>
            <w:tcW w:w="6167" w:type="dxa"/>
            <w:gridSpan w:val="3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原告于  年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8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月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1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日通知被告并向其追索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被告已支付保费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44"/>
                <w:sz w:val="19"/>
                <w:szCs w:val="19"/>
              </w:rPr>
              <w:t xml:space="preserve">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元，归还借款    元；尚欠保费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21"/>
                <w:sz w:val="19"/>
                <w:szCs w:val="19"/>
              </w:rPr>
              <w:t xml:space="preserve">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元，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欠付借款本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金  元、利息  元、罚息   元、复利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元、滞纳金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19"/>
                <w:sz w:val="19"/>
                <w:szCs w:val="19"/>
              </w:rPr>
              <w:t xml:space="preserve">  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元、违约金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元、手续费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 xml:space="preserve">  元</w:t>
            </w: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0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明细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</w:tr>
      <w:tr w:rsidR="008577DD" w:rsidRPr="008577DD" w:rsidTr="00FA2EA4">
        <w:trPr>
          <w:trHeight w:val="689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77" w:lineRule="auto"/>
              <w:ind w:left="104" w:right="3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8.其他需要说明的内容(可另附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页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39"/>
                <w:sz w:val="19"/>
                <w:szCs w:val="19"/>
              </w:rPr>
              <w:t xml:space="preserve"> </w:t>
            </w:r>
            <w:r w:rsidRPr="008577DD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)</w:t>
            </w:r>
          </w:p>
        </w:tc>
        <w:tc>
          <w:tcPr>
            <w:tcW w:w="6167" w:type="dxa"/>
            <w:gridSpan w:val="3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8577DD" w:rsidRPr="008577DD" w:rsidTr="00FA2EA4">
        <w:trPr>
          <w:trHeight w:val="1573"/>
        </w:trPr>
        <w:tc>
          <w:tcPr>
            <w:tcW w:w="2702" w:type="dxa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9.</w:t>
            </w: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证据清单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(</w:t>
            </w:r>
            <w:proofErr w:type="spellStart"/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可另附页</w:t>
            </w:r>
            <w:proofErr w:type="spellEnd"/>
            <w:r w:rsidRPr="008577DD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67" w:type="dxa"/>
            <w:gridSpan w:val="3"/>
          </w:tcPr>
          <w:p w:rsidR="008577DD" w:rsidRPr="008577DD" w:rsidRDefault="008577DD" w:rsidP="00857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line="36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577DD" w:rsidRPr="008577DD" w:rsidRDefault="008577DD" w:rsidP="001F5F90"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firstLineChars="700" w:firstLine="2698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  <w:lang w:eastAsia="en-US"/>
        </w:rPr>
      </w:pPr>
      <w:proofErr w:type="spellStart"/>
      <w:proofErr w:type="gramStart"/>
      <w:r w:rsidRPr="008577DD">
        <w:rPr>
          <w:rFonts w:ascii="宋体" w:eastAsia="宋体" w:hAnsi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具状人</w:t>
      </w:r>
      <w:proofErr w:type="spellEnd"/>
      <w:r w:rsidRPr="008577DD">
        <w:rPr>
          <w:rFonts w:ascii="宋体" w:eastAsia="宋体" w:hAnsi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(</w:t>
      </w:r>
      <w:proofErr w:type="spellStart"/>
      <w:proofErr w:type="gramEnd"/>
      <w:r w:rsidRPr="008577DD">
        <w:rPr>
          <w:rFonts w:ascii="宋体" w:eastAsia="宋体" w:hAnsi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签字、盖章</w:t>
      </w:r>
      <w:proofErr w:type="spellEnd"/>
      <w:r w:rsidRPr="008577DD">
        <w:rPr>
          <w:rFonts w:ascii="宋体" w:eastAsia="宋体" w:hAnsi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):</w:t>
      </w:r>
    </w:p>
    <w:p w:rsidR="008577DD" w:rsidRPr="008577DD" w:rsidRDefault="008577DD" w:rsidP="008577DD">
      <w:pPr>
        <w:widowControl/>
        <w:kinsoku w:val="0"/>
        <w:autoSpaceDE w:val="0"/>
        <w:autoSpaceDN w:val="0"/>
        <w:adjustRightInd w:val="0"/>
        <w:snapToGrid w:val="0"/>
        <w:spacing w:before="16" w:line="215" w:lineRule="auto"/>
        <w:ind w:left="462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7"/>
          <w:szCs w:val="37"/>
          <w:lang w:eastAsia="en-US"/>
        </w:rPr>
      </w:pPr>
      <w:proofErr w:type="spellStart"/>
      <w:r w:rsidRPr="008577DD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9"/>
          <w:kern w:val="0"/>
          <w:sz w:val="37"/>
          <w:szCs w:val="37"/>
          <w:lang w:eastAsia="en-US"/>
        </w:rPr>
        <w:t>日期</w:t>
      </w:r>
      <w:proofErr w:type="spellEnd"/>
      <w:r w:rsidRPr="008577DD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9"/>
          <w:kern w:val="0"/>
          <w:sz w:val="37"/>
          <w:szCs w:val="37"/>
          <w:lang w:eastAsia="en-US"/>
        </w:rPr>
        <w:t>：</w:t>
      </w: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93" w:rsidRDefault="00CB3B93" w:rsidP="008577DD">
      <w:r>
        <w:separator/>
      </w:r>
    </w:p>
  </w:endnote>
  <w:endnote w:type="continuationSeparator" w:id="0">
    <w:p w:rsidR="00CB3B93" w:rsidRDefault="00CB3B93" w:rsidP="0085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DD" w:rsidRDefault="008577DD">
    <w:pPr>
      <w:spacing w:before="1" w:line="175" w:lineRule="auto"/>
      <w:ind w:left="224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5"/>
        <w:sz w:val="29"/>
        <w:szCs w:val="29"/>
      </w:rPr>
      <w:t>—126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1" w:rsidRDefault="00704C61">
    <w:pPr>
      <w:pStyle w:val="a4"/>
      <w:jc w:val="center"/>
    </w:pPr>
  </w:p>
  <w:p w:rsidR="008577DD" w:rsidRDefault="008577D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93" w:rsidRDefault="00CB3B93" w:rsidP="008577DD">
      <w:r>
        <w:separator/>
      </w:r>
    </w:p>
  </w:footnote>
  <w:footnote w:type="continuationSeparator" w:id="0">
    <w:p w:rsidR="00CB3B93" w:rsidRDefault="00CB3B93" w:rsidP="0085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BD"/>
    <w:rsid w:val="001F5F90"/>
    <w:rsid w:val="002F3FB5"/>
    <w:rsid w:val="00372BBD"/>
    <w:rsid w:val="003A5166"/>
    <w:rsid w:val="005741B3"/>
    <w:rsid w:val="00704C61"/>
    <w:rsid w:val="008577DD"/>
    <w:rsid w:val="00A03AB7"/>
    <w:rsid w:val="00CB3B93"/>
    <w:rsid w:val="00C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7D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577D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7D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577D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5</cp:revision>
  <dcterms:created xsi:type="dcterms:W3CDTF">2024-04-09T05:37:00Z</dcterms:created>
  <dcterms:modified xsi:type="dcterms:W3CDTF">2024-05-14T03:12:00Z</dcterms:modified>
</cp:coreProperties>
</file>